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4E" w:rsidRDefault="0084344E" w:rsidP="0084344E">
      <w:pPr>
        <w:rPr>
          <w:rFonts w:ascii="Arial" w:hAnsi="Arial" w:cs="Arial"/>
        </w:rPr>
      </w:pPr>
    </w:p>
    <w:p w:rsidR="0084344E" w:rsidRDefault="0084344E" w:rsidP="0084344E">
      <w:pPr>
        <w:rPr>
          <w:rFonts w:ascii="Arial" w:hAnsi="Arial" w:cs="Arial"/>
          <w:i/>
        </w:rPr>
      </w:pPr>
      <w:r w:rsidRPr="008109A0">
        <w:rPr>
          <w:rFonts w:ascii="Arial" w:hAnsi="Arial" w:cs="Arial"/>
          <w:i/>
        </w:rPr>
        <w:t>Baggrunden for dette dokument er et ønske om at skabe klarhed over gensidige forventninger til samarbejdet mellem afdeling, vejledere og ph.d.-studerend</w:t>
      </w:r>
      <w:r>
        <w:rPr>
          <w:rFonts w:ascii="Arial" w:hAnsi="Arial" w:cs="Arial"/>
          <w:i/>
        </w:rPr>
        <w:t>e</w:t>
      </w:r>
      <w:r w:rsidRPr="008109A0">
        <w:rPr>
          <w:rFonts w:ascii="Arial" w:hAnsi="Arial" w:cs="Arial"/>
          <w:i/>
        </w:rPr>
        <w:t>. Det er tænkt som en skabelon, som anbefales at udfærdige, på hovedvejlederens initiativ, i forbindelse med indskrivningen på universitetet.</w:t>
      </w:r>
      <w:r>
        <w:rPr>
          <w:rFonts w:ascii="Arial" w:hAnsi="Arial" w:cs="Arial"/>
          <w:i/>
        </w:rPr>
        <w:t xml:space="preserve"> </w:t>
      </w:r>
    </w:p>
    <w:p w:rsidR="0084344E" w:rsidRPr="00EF0406" w:rsidRDefault="0084344E" w:rsidP="0084344E">
      <w:pPr>
        <w:rPr>
          <w:rFonts w:ascii="Arial" w:hAnsi="Arial" w:cs="Arial"/>
        </w:rPr>
      </w:pPr>
      <w:r w:rsidRPr="008109A0">
        <w:rPr>
          <w:rFonts w:ascii="Arial" w:hAnsi="Arial" w:cs="Arial"/>
          <w:i/>
        </w:rPr>
        <w:t>Samarbejdskontrakten kan tages op undervejs i ph.d.</w:t>
      </w:r>
      <w:r>
        <w:rPr>
          <w:rFonts w:ascii="Arial" w:hAnsi="Arial" w:cs="Arial"/>
          <w:i/>
        </w:rPr>
        <w:t xml:space="preserve">-forløbet og tilpasses ved behov, hvor hovedvejlederen altid er involveret. </w:t>
      </w:r>
      <w:r w:rsidRPr="001167A2">
        <w:rPr>
          <w:rFonts w:ascii="Arial" w:hAnsi="Arial" w:cs="Arial"/>
          <w:i/>
        </w:rPr>
        <w:t xml:space="preserve">Uenigheder betragtes som udgangspunkt som konstruktive muligheder for begge parter. </w:t>
      </w:r>
      <w:r>
        <w:rPr>
          <w:rFonts w:ascii="Arial" w:hAnsi="Arial" w:cs="Arial"/>
          <w:i/>
        </w:rPr>
        <w:t>D</w:t>
      </w:r>
      <w:r w:rsidRPr="001167A2">
        <w:rPr>
          <w:rFonts w:ascii="Arial" w:hAnsi="Arial" w:cs="Arial"/>
          <w:i/>
        </w:rPr>
        <w:t xml:space="preserve">et forventes altid at uenigheder </w:t>
      </w:r>
      <w:r>
        <w:rPr>
          <w:rFonts w:ascii="Arial" w:hAnsi="Arial" w:cs="Arial"/>
          <w:i/>
        </w:rPr>
        <w:t xml:space="preserve">(som i udgangspunkt betragtes som konstruktive muligheder) </w:t>
      </w:r>
      <w:r w:rsidRPr="001167A2">
        <w:rPr>
          <w:rFonts w:ascii="Arial" w:hAnsi="Arial" w:cs="Arial"/>
          <w:i/>
        </w:rPr>
        <w:t>først rejses over</w:t>
      </w:r>
      <w:r>
        <w:rPr>
          <w:rFonts w:ascii="Arial" w:hAnsi="Arial" w:cs="Arial"/>
          <w:i/>
        </w:rPr>
        <w:t xml:space="preserve"> </w:t>
      </w:r>
      <w:r w:rsidRPr="001167A2">
        <w:rPr>
          <w:rFonts w:ascii="Arial" w:hAnsi="Arial" w:cs="Arial"/>
          <w:i/>
        </w:rPr>
        <w:t xml:space="preserve">for parterne imellem. Skulle der alligevel opstå uløselige problemer mellem </w:t>
      </w:r>
      <w:r>
        <w:rPr>
          <w:rFonts w:ascii="Arial" w:hAnsi="Arial" w:cs="Arial"/>
          <w:i/>
        </w:rPr>
        <w:t xml:space="preserve">parterne, </w:t>
      </w:r>
      <w:r w:rsidRPr="001167A2">
        <w:rPr>
          <w:rFonts w:ascii="Arial" w:hAnsi="Arial" w:cs="Arial"/>
          <w:i/>
        </w:rPr>
        <w:t xml:space="preserve">skal </w:t>
      </w:r>
      <w:r>
        <w:rPr>
          <w:rFonts w:ascii="Arial" w:hAnsi="Arial" w:cs="Arial"/>
          <w:i/>
        </w:rPr>
        <w:t>den koordinerende forskningsleder kontaktes med henblik på løsning af konflikten.</w:t>
      </w:r>
    </w:p>
    <w:p w:rsidR="0084344E" w:rsidRPr="00EF0406" w:rsidRDefault="0084344E" w:rsidP="0084344E">
      <w:pPr>
        <w:pStyle w:val="Overskrift1"/>
        <w:numPr>
          <w:ilvl w:val="0"/>
          <w:numId w:val="7"/>
        </w:numPr>
        <w:rPr>
          <w:b/>
          <w:sz w:val="24"/>
          <w:szCs w:val="24"/>
        </w:rPr>
      </w:pPr>
      <w:r w:rsidRPr="00EF0406">
        <w:rPr>
          <w:b/>
          <w:sz w:val="24"/>
          <w:szCs w:val="24"/>
        </w:rPr>
        <w:t>RAMME FOR KONTRAKTEN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4344E" w:rsidTr="0032569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84344E" w:rsidRDefault="0084344E" w:rsidP="00325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51F60">
              <w:rPr>
                <w:rFonts w:ascii="Arial" w:hAnsi="Arial" w:cs="Arial"/>
                <w:b/>
              </w:rPr>
              <w:t>ftalepartnerne</w:t>
            </w:r>
          </w:p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Navne samt tilhørsforhold på partnerne i forløbet angives</w:t>
            </w: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Ph.d.-studerende</w:t>
            </w: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Tilknyttet afdeling</w:t>
            </w: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Tilknyttet forskningsenhed</w:t>
            </w: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Hovedvejleder</w:t>
            </w: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Medvejledere</w:t>
            </w: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</w:tr>
    </w:tbl>
    <w:p w:rsidR="0084344E" w:rsidRPr="00EF0406" w:rsidRDefault="0084344E" w:rsidP="0084344E">
      <w:pPr>
        <w:pStyle w:val="Overskrift1"/>
        <w:numPr>
          <w:ilvl w:val="0"/>
          <w:numId w:val="7"/>
        </w:numPr>
        <w:rPr>
          <w:b/>
          <w:sz w:val="24"/>
          <w:szCs w:val="24"/>
        </w:rPr>
      </w:pPr>
      <w:r w:rsidRPr="00EF0406">
        <w:rPr>
          <w:b/>
          <w:sz w:val="24"/>
          <w:szCs w:val="24"/>
        </w:rPr>
        <w:t>HOVEDVEJLEDER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A3891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BA3891" w:rsidRDefault="00BA3891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Vejledning</w:t>
            </w:r>
            <w:r w:rsidR="00312452">
              <w:rPr>
                <w:rFonts w:ascii="Arial" w:hAnsi="Arial" w:cs="Arial"/>
                <w:b/>
              </w:rPr>
              <w:t xml:space="preserve"> og </w:t>
            </w:r>
            <w:r>
              <w:rPr>
                <w:rFonts w:ascii="Arial" w:hAnsi="Arial" w:cs="Arial"/>
                <w:b/>
              </w:rPr>
              <w:t>møder</w:t>
            </w:r>
            <w:r w:rsidR="00312452">
              <w:rPr>
                <w:rFonts w:ascii="Arial" w:hAnsi="Arial" w:cs="Arial"/>
                <w:b/>
              </w:rPr>
              <w:t xml:space="preserve"> mellem ph.d.-studerende og hovedvejleder</w:t>
            </w:r>
          </w:p>
          <w:p w:rsidR="00E36418" w:rsidRPr="00005276" w:rsidRDefault="00312452" w:rsidP="00E36418">
            <w:pPr>
              <w:rPr>
                <w:rFonts w:ascii="Arial" w:hAnsi="Arial" w:cs="Arial"/>
                <w:i/>
              </w:rPr>
            </w:pPr>
            <w:r w:rsidRPr="00312452">
              <w:rPr>
                <w:rFonts w:ascii="Arial" w:hAnsi="Arial" w:cs="Arial"/>
                <w:i/>
              </w:rPr>
              <w:t>Møderne</w:t>
            </w:r>
            <w:r w:rsidR="00D73743">
              <w:rPr>
                <w:rFonts w:ascii="Arial" w:hAnsi="Arial" w:cs="Arial"/>
                <w:i/>
              </w:rPr>
              <w:t>/kontaktens</w:t>
            </w:r>
            <w:r w:rsidRPr="00312452">
              <w:rPr>
                <w:rFonts w:ascii="Arial" w:hAnsi="Arial" w:cs="Arial"/>
                <w:i/>
              </w:rPr>
              <w:t xml:space="preserve"> afhold</w:t>
            </w:r>
            <w:r>
              <w:rPr>
                <w:rFonts w:ascii="Arial" w:hAnsi="Arial" w:cs="Arial"/>
                <w:i/>
              </w:rPr>
              <w:t>es efter behov hos begge parter</w:t>
            </w:r>
            <w:r w:rsidR="00E36418">
              <w:rPr>
                <w:rFonts w:ascii="Arial" w:hAnsi="Arial" w:cs="Arial"/>
                <w:i/>
              </w:rPr>
              <w:t>, og mødeform (fysisk, virtuelt) aftales.</w:t>
            </w:r>
            <w:r w:rsidRPr="00312452">
              <w:rPr>
                <w:rFonts w:ascii="Arial" w:hAnsi="Arial" w:cs="Arial"/>
                <w:i/>
              </w:rPr>
              <w:t xml:space="preserve"> Der vil ofte være behov for flere møder i sta</w:t>
            </w:r>
            <w:r>
              <w:rPr>
                <w:rFonts w:ascii="Arial" w:hAnsi="Arial" w:cs="Arial"/>
                <w:i/>
              </w:rPr>
              <w:t>rten og slutningen af forløbet</w:t>
            </w:r>
            <w:r w:rsidR="00E36418">
              <w:rPr>
                <w:rFonts w:ascii="Arial" w:hAnsi="Arial" w:cs="Arial"/>
                <w:i/>
              </w:rPr>
              <w:t>. Kontaktform (opkald, mail, sms, direkte), tidsrum (dagstid, aften, weekend) og responstid (herunder om der er forskel på en enkelt forespørgsel i forhold til en mere krævende) aftales.</w:t>
            </w:r>
          </w:p>
        </w:tc>
      </w:tr>
      <w:tr w:rsidR="00BA3891" w:rsidTr="00EF0406">
        <w:tc>
          <w:tcPr>
            <w:tcW w:w="2972" w:type="dxa"/>
            <w:shd w:val="clear" w:color="auto" w:fill="F2F2F2" w:themeFill="background1" w:themeFillShade="F2"/>
          </w:tcPr>
          <w:p w:rsidR="00BA3891" w:rsidRPr="00D51F60" w:rsidRDefault="00BA3891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Mødeform og frekvens</w:t>
            </w:r>
          </w:p>
        </w:tc>
        <w:tc>
          <w:tcPr>
            <w:tcW w:w="6656" w:type="dxa"/>
          </w:tcPr>
          <w:p w:rsidR="00BA3891" w:rsidRDefault="00BA3891" w:rsidP="00AD128E">
            <w:pPr>
              <w:rPr>
                <w:rFonts w:ascii="Arial" w:hAnsi="Arial" w:cs="Arial"/>
              </w:rPr>
            </w:pPr>
          </w:p>
        </w:tc>
      </w:tr>
      <w:tr w:rsidR="00BA3891" w:rsidTr="00EF0406">
        <w:tc>
          <w:tcPr>
            <w:tcW w:w="2972" w:type="dxa"/>
            <w:shd w:val="clear" w:color="auto" w:fill="F2F2F2" w:themeFill="background1" w:themeFillShade="F2"/>
          </w:tcPr>
          <w:p w:rsidR="00BA3891" w:rsidRDefault="00BA3891" w:rsidP="00BA3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Ansvarlig for indkaldelse</w:t>
            </w:r>
            <w:r w:rsidR="0040559D">
              <w:rPr>
                <w:rFonts w:ascii="Arial" w:hAnsi="Arial" w:cs="Arial"/>
              </w:rPr>
              <w:t>, dagsorden og referat</w:t>
            </w:r>
          </w:p>
        </w:tc>
        <w:tc>
          <w:tcPr>
            <w:tcW w:w="6656" w:type="dxa"/>
          </w:tcPr>
          <w:p w:rsidR="00BA3891" w:rsidRDefault="00BA3891" w:rsidP="00AD128E">
            <w:pPr>
              <w:rPr>
                <w:rFonts w:ascii="Arial" w:hAnsi="Arial" w:cs="Arial"/>
              </w:rPr>
            </w:pPr>
          </w:p>
        </w:tc>
      </w:tr>
      <w:tr w:rsidR="00BA3891" w:rsidTr="00EF0406">
        <w:tc>
          <w:tcPr>
            <w:tcW w:w="2972" w:type="dxa"/>
            <w:shd w:val="clear" w:color="auto" w:fill="F2F2F2" w:themeFill="background1" w:themeFillShade="F2"/>
          </w:tcPr>
          <w:p w:rsidR="00BA3891" w:rsidRDefault="00E36418" w:rsidP="0040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Kontaktform</w:t>
            </w:r>
            <w:r w:rsidR="0040559D">
              <w:rPr>
                <w:rFonts w:ascii="Arial" w:hAnsi="Arial" w:cs="Arial"/>
              </w:rPr>
              <w:t xml:space="preserve"> og tidsrum</w:t>
            </w:r>
          </w:p>
        </w:tc>
        <w:tc>
          <w:tcPr>
            <w:tcW w:w="6656" w:type="dxa"/>
          </w:tcPr>
          <w:p w:rsidR="00BA3891" w:rsidRDefault="00BA3891" w:rsidP="00AD128E">
            <w:pPr>
              <w:rPr>
                <w:rFonts w:ascii="Arial" w:hAnsi="Arial" w:cs="Arial"/>
              </w:rPr>
            </w:pPr>
          </w:p>
        </w:tc>
      </w:tr>
      <w:tr w:rsidR="0040559D" w:rsidTr="00EF0406">
        <w:tc>
          <w:tcPr>
            <w:tcW w:w="2972" w:type="dxa"/>
            <w:shd w:val="clear" w:color="auto" w:fill="F2F2F2" w:themeFill="background1" w:themeFillShade="F2"/>
          </w:tcPr>
          <w:p w:rsidR="0040559D" w:rsidRDefault="0040559D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Responstid</w:t>
            </w:r>
          </w:p>
        </w:tc>
        <w:tc>
          <w:tcPr>
            <w:tcW w:w="6656" w:type="dxa"/>
          </w:tcPr>
          <w:p w:rsidR="0040559D" w:rsidRDefault="0040559D" w:rsidP="00AD128E">
            <w:pPr>
              <w:rPr>
                <w:rFonts w:ascii="Arial" w:hAnsi="Arial" w:cs="Arial"/>
              </w:rPr>
            </w:pPr>
          </w:p>
        </w:tc>
      </w:tr>
      <w:tr w:rsidR="00173B11" w:rsidTr="00EF0406">
        <w:tc>
          <w:tcPr>
            <w:tcW w:w="2972" w:type="dxa"/>
            <w:shd w:val="clear" w:color="auto" w:fill="F2F2F2" w:themeFill="background1" w:themeFillShade="F2"/>
          </w:tcPr>
          <w:p w:rsidR="00173B11" w:rsidRDefault="00173B11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Hvem er tovholder for samtale om karriereplan og fremtidsudsigter, som afholdes ca. 1-½ år inden indlevering af afhandling?</w:t>
            </w:r>
          </w:p>
        </w:tc>
        <w:tc>
          <w:tcPr>
            <w:tcW w:w="6656" w:type="dxa"/>
          </w:tcPr>
          <w:p w:rsidR="00173B11" w:rsidRDefault="00173B11" w:rsidP="00AD128E">
            <w:pPr>
              <w:rPr>
                <w:rFonts w:ascii="Arial" w:hAnsi="Arial" w:cs="Arial"/>
              </w:rPr>
            </w:pPr>
          </w:p>
        </w:tc>
      </w:tr>
    </w:tbl>
    <w:p w:rsidR="00BA3891" w:rsidRDefault="00BA3891" w:rsidP="00BA3891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C1AA7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6C1AA7" w:rsidRDefault="006C1AA7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aftaler</w:t>
            </w:r>
          </w:p>
          <w:p w:rsidR="006C1AA7" w:rsidRPr="00005276" w:rsidRDefault="006C1AA7" w:rsidP="00173B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Hovedvejlederen kan stille krav til at den ph.d.-studerende er aktiv</w:t>
            </w:r>
            <w:r w:rsidR="00173B11">
              <w:rPr>
                <w:rFonts w:ascii="Arial" w:hAnsi="Arial" w:cs="Arial"/>
                <w:i/>
              </w:rPr>
              <w:t xml:space="preserve"> i </w:t>
            </w:r>
            <w:r w:rsidR="00D73743">
              <w:rPr>
                <w:rFonts w:ascii="Arial" w:hAnsi="Arial" w:cs="Arial"/>
                <w:i/>
              </w:rPr>
              <w:t xml:space="preserve">fx </w:t>
            </w:r>
            <w:r w:rsidR="00173B11">
              <w:rPr>
                <w:rFonts w:ascii="Arial" w:hAnsi="Arial" w:cs="Arial"/>
                <w:i/>
              </w:rPr>
              <w:t>forskningsenhedens eller sygehuset forsknings</w:t>
            </w:r>
            <w:r w:rsidR="00D73743">
              <w:rPr>
                <w:rFonts w:ascii="Arial" w:hAnsi="Arial" w:cs="Arial"/>
                <w:i/>
              </w:rPr>
              <w:t>miljø</w:t>
            </w:r>
          </w:p>
        </w:tc>
      </w:tr>
      <w:tr w:rsidR="006C1AA7" w:rsidTr="00D87211">
        <w:tc>
          <w:tcPr>
            <w:tcW w:w="2972" w:type="dxa"/>
            <w:shd w:val="clear" w:color="auto" w:fill="F2F2F2" w:themeFill="background1" w:themeFillShade="F2"/>
          </w:tcPr>
          <w:p w:rsidR="006C1AA7" w:rsidRPr="00D51F60" w:rsidRDefault="00173B11" w:rsidP="006C1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C1AA7">
              <w:rPr>
                <w:rFonts w:ascii="Arial" w:hAnsi="Arial" w:cs="Arial"/>
              </w:rPr>
              <w:t>ftale om fysisk fr</w:t>
            </w:r>
            <w:r>
              <w:rPr>
                <w:rFonts w:ascii="Arial" w:hAnsi="Arial" w:cs="Arial"/>
              </w:rPr>
              <w:t>emmøde på Sygehus Sønderjylland</w:t>
            </w:r>
          </w:p>
        </w:tc>
        <w:tc>
          <w:tcPr>
            <w:tcW w:w="6656" w:type="dxa"/>
          </w:tcPr>
          <w:p w:rsidR="006C1AA7" w:rsidRDefault="006C1AA7" w:rsidP="00AD128E">
            <w:pPr>
              <w:rPr>
                <w:rFonts w:ascii="Arial" w:hAnsi="Arial" w:cs="Arial"/>
              </w:rPr>
            </w:pPr>
          </w:p>
        </w:tc>
      </w:tr>
      <w:tr w:rsidR="006C1AA7" w:rsidTr="00D87211">
        <w:tc>
          <w:tcPr>
            <w:tcW w:w="2972" w:type="dxa"/>
            <w:shd w:val="clear" w:color="auto" w:fill="F2F2F2" w:themeFill="background1" w:themeFillShade="F2"/>
          </w:tcPr>
          <w:p w:rsidR="006C1AA7" w:rsidRDefault="00173B11" w:rsidP="00173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Aftale om fysisk fremmøde i forskningsenheden</w:t>
            </w:r>
          </w:p>
        </w:tc>
        <w:tc>
          <w:tcPr>
            <w:tcW w:w="6656" w:type="dxa"/>
          </w:tcPr>
          <w:p w:rsidR="006C1AA7" w:rsidRDefault="006C1AA7" w:rsidP="00AD128E">
            <w:pPr>
              <w:rPr>
                <w:rFonts w:ascii="Arial" w:hAnsi="Arial" w:cs="Arial"/>
              </w:rPr>
            </w:pPr>
          </w:p>
        </w:tc>
      </w:tr>
      <w:tr w:rsidR="006C1AA7" w:rsidTr="00D87211">
        <w:tc>
          <w:tcPr>
            <w:tcW w:w="2972" w:type="dxa"/>
            <w:shd w:val="clear" w:color="auto" w:fill="F2F2F2" w:themeFill="background1" w:themeFillShade="F2"/>
          </w:tcPr>
          <w:p w:rsidR="006C1AA7" w:rsidRDefault="00173B11" w:rsidP="00173B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Aftale om undervisning, vejledning og /eller formidlingsaktiviteter</w:t>
            </w:r>
          </w:p>
        </w:tc>
        <w:tc>
          <w:tcPr>
            <w:tcW w:w="6656" w:type="dxa"/>
          </w:tcPr>
          <w:p w:rsidR="006C1AA7" w:rsidRDefault="006C1AA7" w:rsidP="00AD128E">
            <w:pPr>
              <w:rPr>
                <w:rFonts w:ascii="Arial" w:hAnsi="Arial" w:cs="Arial"/>
              </w:rPr>
            </w:pPr>
          </w:p>
        </w:tc>
      </w:tr>
      <w:tr w:rsidR="006C1AA7" w:rsidTr="00D87211">
        <w:tc>
          <w:tcPr>
            <w:tcW w:w="2972" w:type="dxa"/>
            <w:shd w:val="clear" w:color="auto" w:fill="F2F2F2" w:themeFill="background1" w:themeFillShade="F2"/>
          </w:tcPr>
          <w:p w:rsidR="006C1AA7" w:rsidRDefault="002620A8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</w:t>
            </w:r>
          </w:p>
        </w:tc>
        <w:tc>
          <w:tcPr>
            <w:tcW w:w="6656" w:type="dxa"/>
          </w:tcPr>
          <w:p w:rsidR="006C1AA7" w:rsidRDefault="006C1AA7" w:rsidP="00AD128E">
            <w:pPr>
              <w:rPr>
                <w:rFonts w:ascii="Arial" w:hAnsi="Arial" w:cs="Arial"/>
              </w:rPr>
            </w:pPr>
          </w:p>
        </w:tc>
      </w:tr>
    </w:tbl>
    <w:p w:rsidR="00173B11" w:rsidRPr="00EF0406" w:rsidRDefault="00173B11" w:rsidP="0084344E">
      <w:pPr>
        <w:pStyle w:val="Overskrift1"/>
        <w:numPr>
          <w:ilvl w:val="0"/>
          <w:numId w:val="7"/>
        </w:numPr>
        <w:rPr>
          <w:b/>
          <w:sz w:val="24"/>
          <w:szCs w:val="24"/>
        </w:rPr>
      </w:pPr>
      <w:r w:rsidRPr="00EF0406">
        <w:rPr>
          <w:b/>
          <w:sz w:val="24"/>
          <w:szCs w:val="24"/>
        </w:rPr>
        <w:t>MEDVEJLEDERE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73B11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173B11" w:rsidRDefault="00173B11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Vejledning og møder mellem ph.d.-studerende og medvejledere</w:t>
            </w:r>
          </w:p>
          <w:p w:rsidR="00173B11" w:rsidRPr="00005276" w:rsidRDefault="00173B11" w:rsidP="00E36418">
            <w:pPr>
              <w:rPr>
                <w:rFonts w:ascii="Arial" w:hAnsi="Arial" w:cs="Arial"/>
                <w:i/>
              </w:rPr>
            </w:pPr>
            <w:r w:rsidRPr="00312452">
              <w:rPr>
                <w:rFonts w:ascii="Arial" w:hAnsi="Arial" w:cs="Arial"/>
                <w:i/>
              </w:rPr>
              <w:t>Møderne</w:t>
            </w:r>
            <w:r w:rsidR="00E36418">
              <w:rPr>
                <w:rFonts w:ascii="Arial" w:hAnsi="Arial" w:cs="Arial"/>
                <w:i/>
              </w:rPr>
              <w:t xml:space="preserve"> </w:t>
            </w:r>
            <w:r w:rsidRPr="00312452">
              <w:rPr>
                <w:rFonts w:ascii="Arial" w:hAnsi="Arial" w:cs="Arial"/>
                <w:i/>
              </w:rPr>
              <w:t>afhold</w:t>
            </w:r>
            <w:r>
              <w:rPr>
                <w:rFonts w:ascii="Arial" w:hAnsi="Arial" w:cs="Arial"/>
                <w:i/>
              </w:rPr>
              <w:t>es efter behov</w:t>
            </w:r>
            <w:r w:rsidR="00E36418">
              <w:rPr>
                <w:rFonts w:ascii="Arial" w:hAnsi="Arial" w:cs="Arial"/>
                <w:i/>
              </w:rPr>
              <w:t xml:space="preserve">, og mødeform (fysisk, virtuelt) aftales. Kontaktform (opkald, mail, sms, direkte), tidsrum (dagstid, aften, weekend) og responstid (herunder om der er forskel på en </w:t>
            </w:r>
            <w:r w:rsidR="00E36418">
              <w:rPr>
                <w:rFonts w:ascii="Arial" w:hAnsi="Arial" w:cs="Arial"/>
                <w:i/>
              </w:rPr>
              <w:lastRenderedPageBreak/>
              <w:t>enkelt forespørgsel i forhold til en mere krævende) aftales</w:t>
            </w:r>
            <w:r w:rsidR="00D73743">
              <w:rPr>
                <w:rFonts w:ascii="Arial" w:hAnsi="Arial" w:cs="Arial"/>
                <w:i/>
              </w:rPr>
              <w:t>. Medvejlederne vil have forskellige interesseområder og kompetencer</w:t>
            </w:r>
            <w:r w:rsidR="00E36418">
              <w:rPr>
                <w:rFonts w:ascii="Arial" w:hAnsi="Arial" w:cs="Arial"/>
                <w:i/>
              </w:rPr>
              <w:t>,</w:t>
            </w:r>
            <w:r w:rsidR="00D73743">
              <w:rPr>
                <w:rFonts w:ascii="Arial" w:hAnsi="Arial" w:cs="Arial"/>
                <w:i/>
              </w:rPr>
              <w:t xml:space="preserve"> og deres bidrag vil derfor kunne være forskellige </w:t>
            </w:r>
          </w:p>
        </w:tc>
      </w:tr>
      <w:tr w:rsidR="00F06AF7" w:rsidTr="00D87211">
        <w:tc>
          <w:tcPr>
            <w:tcW w:w="2972" w:type="dxa"/>
            <w:shd w:val="clear" w:color="auto" w:fill="F2F2F2" w:themeFill="background1" w:themeFillShade="F2"/>
          </w:tcPr>
          <w:p w:rsidR="00F06AF7" w:rsidRDefault="00F06AF7" w:rsidP="00F06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Vejledningstype (individuelt, gruppe)</w:t>
            </w:r>
          </w:p>
        </w:tc>
        <w:tc>
          <w:tcPr>
            <w:tcW w:w="6656" w:type="dxa"/>
          </w:tcPr>
          <w:p w:rsidR="00F06AF7" w:rsidRDefault="00F06AF7" w:rsidP="00AD128E">
            <w:pPr>
              <w:rPr>
                <w:rFonts w:ascii="Arial" w:hAnsi="Arial" w:cs="Arial"/>
              </w:rPr>
            </w:pPr>
          </w:p>
        </w:tc>
      </w:tr>
      <w:tr w:rsidR="00173B11" w:rsidTr="00D87211">
        <w:tc>
          <w:tcPr>
            <w:tcW w:w="2972" w:type="dxa"/>
            <w:shd w:val="clear" w:color="auto" w:fill="F2F2F2" w:themeFill="background1" w:themeFillShade="F2"/>
          </w:tcPr>
          <w:p w:rsidR="00173B11" w:rsidRPr="00D51F60" w:rsidRDefault="00173B11" w:rsidP="00D73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Mødeform og frekvens</w:t>
            </w:r>
          </w:p>
        </w:tc>
        <w:tc>
          <w:tcPr>
            <w:tcW w:w="6656" w:type="dxa"/>
          </w:tcPr>
          <w:p w:rsidR="00173B11" w:rsidRDefault="00173B11" w:rsidP="00AD128E">
            <w:pPr>
              <w:rPr>
                <w:rFonts w:ascii="Arial" w:hAnsi="Arial" w:cs="Arial"/>
              </w:rPr>
            </w:pPr>
          </w:p>
        </w:tc>
      </w:tr>
      <w:tr w:rsidR="00173B11" w:rsidTr="00D87211">
        <w:tc>
          <w:tcPr>
            <w:tcW w:w="2972" w:type="dxa"/>
            <w:shd w:val="clear" w:color="auto" w:fill="F2F2F2" w:themeFill="background1" w:themeFillShade="F2"/>
          </w:tcPr>
          <w:p w:rsidR="00173B11" w:rsidRDefault="00173B11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Ansvarlig for indkaldelse, dagsorden og referat</w:t>
            </w:r>
          </w:p>
        </w:tc>
        <w:tc>
          <w:tcPr>
            <w:tcW w:w="6656" w:type="dxa"/>
          </w:tcPr>
          <w:p w:rsidR="00173B11" w:rsidRDefault="00173B11" w:rsidP="00AD128E">
            <w:pPr>
              <w:rPr>
                <w:rFonts w:ascii="Arial" w:hAnsi="Arial" w:cs="Arial"/>
              </w:rPr>
            </w:pPr>
          </w:p>
        </w:tc>
      </w:tr>
      <w:tr w:rsidR="00173B11" w:rsidTr="00D87211">
        <w:tc>
          <w:tcPr>
            <w:tcW w:w="2972" w:type="dxa"/>
            <w:shd w:val="clear" w:color="auto" w:fill="F2F2F2" w:themeFill="background1" w:themeFillShade="F2"/>
          </w:tcPr>
          <w:p w:rsidR="00173B11" w:rsidRDefault="00E36418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Kontaktform</w:t>
            </w:r>
            <w:r w:rsidR="00173B11">
              <w:rPr>
                <w:rFonts w:ascii="Arial" w:hAnsi="Arial" w:cs="Arial"/>
              </w:rPr>
              <w:t xml:space="preserve"> og tidsrum</w:t>
            </w:r>
          </w:p>
        </w:tc>
        <w:tc>
          <w:tcPr>
            <w:tcW w:w="6656" w:type="dxa"/>
          </w:tcPr>
          <w:p w:rsidR="00173B11" w:rsidRDefault="00173B11" w:rsidP="00AD128E">
            <w:pPr>
              <w:rPr>
                <w:rFonts w:ascii="Arial" w:hAnsi="Arial" w:cs="Arial"/>
              </w:rPr>
            </w:pPr>
          </w:p>
        </w:tc>
      </w:tr>
      <w:tr w:rsidR="00173B11" w:rsidTr="00D87211">
        <w:tc>
          <w:tcPr>
            <w:tcW w:w="2972" w:type="dxa"/>
            <w:shd w:val="clear" w:color="auto" w:fill="F2F2F2" w:themeFill="background1" w:themeFillShade="F2"/>
          </w:tcPr>
          <w:p w:rsidR="00173B11" w:rsidRDefault="00173B11" w:rsidP="00E36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Responstid</w:t>
            </w:r>
          </w:p>
        </w:tc>
        <w:tc>
          <w:tcPr>
            <w:tcW w:w="6656" w:type="dxa"/>
          </w:tcPr>
          <w:p w:rsidR="00173B11" w:rsidRDefault="00173B11" w:rsidP="00AD128E">
            <w:pPr>
              <w:rPr>
                <w:rFonts w:ascii="Arial" w:hAnsi="Arial" w:cs="Arial"/>
              </w:rPr>
            </w:pPr>
          </w:p>
        </w:tc>
      </w:tr>
      <w:tr w:rsidR="00173B11" w:rsidTr="00D87211">
        <w:tc>
          <w:tcPr>
            <w:tcW w:w="2972" w:type="dxa"/>
            <w:shd w:val="clear" w:color="auto" w:fill="F2F2F2" w:themeFill="background1" w:themeFillShade="F2"/>
          </w:tcPr>
          <w:p w:rsidR="00173B11" w:rsidRDefault="002620A8" w:rsidP="0026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Medvejledernes bidrag (vejlederområder)</w:t>
            </w:r>
          </w:p>
        </w:tc>
        <w:tc>
          <w:tcPr>
            <w:tcW w:w="6656" w:type="dxa"/>
          </w:tcPr>
          <w:p w:rsidR="00173B11" w:rsidRDefault="00173B11" w:rsidP="00AD128E">
            <w:pPr>
              <w:rPr>
                <w:rFonts w:ascii="Arial" w:hAnsi="Arial" w:cs="Arial"/>
              </w:rPr>
            </w:pPr>
          </w:p>
        </w:tc>
      </w:tr>
      <w:tr w:rsidR="00F06AF7" w:rsidTr="00D87211">
        <w:tc>
          <w:tcPr>
            <w:tcW w:w="2972" w:type="dxa"/>
            <w:shd w:val="clear" w:color="auto" w:fill="F2F2F2" w:themeFill="background1" w:themeFillShade="F2"/>
          </w:tcPr>
          <w:p w:rsidR="00F06AF7" w:rsidRDefault="00F06AF7" w:rsidP="0026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Personlige forhold</w:t>
            </w:r>
            <w:r w:rsidR="001167A2">
              <w:rPr>
                <w:rFonts w:ascii="Arial" w:hAnsi="Arial" w:cs="Arial"/>
              </w:rPr>
              <w:t xml:space="preserve"> af betydning for vejledningen</w:t>
            </w:r>
          </w:p>
        </w:tc>
        <w:tc>
          <w:tcPr>
            <w:tcW w:w="6656" w:type="dxa"/>
          </w:tcPr>
          <w:p w:rsidR="00F06AF7" w:rsidRDefault="00F06AF7" w:rsidP="00AD128E">
            <w:pPr>
              <w:rPr>
                <w:rFonts w:ascii="Arial" w:hAnsi="Arial" w:cs="Arial"/>
              </w:rPr>
            </w:pPr>
          </w:p>
        </w:tc>
      </w:tr>
      <w:tr w:rsidR="00E7586E" w:rsidTr="00D87211">
        <w:tc>
          <w:tcPr>
            <w:tcW w:w="2972" w:type="dxa"/>
            <w:shd w:val="clear" w:color="auto" w:fill="F2F2F2" w:themeFill="background1" w:themeFillShade="F2"/>
          </w:tcPr>
          <w:p w:rsidR="00E7586E" w:rsidRDefault="00E7586E" w:rsidP="0026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personer, som bidrager med vejledning/hjælp</w:t>
            </w:r>
          </w:p>
        </w:tc>
        <w:tc>
          <w:tcPr>
            <w:tcW w:w="6656" w:type="dxa"/>
          </w:tcPr>
          <w:p w:rsidR="00E7586E" w:rsidRDefault="00E7586E" w:rsidP="00AD128E">
            <w:pPr>
              <w:rPr>
                <w:rFonts w:ascii="Arial" w:hAnsi="Arial" w:cs="Arial"/>
              </w:rPr>
            </w:pPr>
          </w:p>
        </w:tc>
      </w:tr>
    </w:tbl>
    <w:p w:rsidR="00E36418" w:rsidRPr="00EF0406" w:rsidRDefault="00E36418" w:rsidP="0084344E">
      <w:pPr>
        <w:pStyle w:val="Overskrift1"/>
        <w:numPr>
          <w:ilvl w:val="0"/>
          <w:numId w:val="7"/>
        </w:numPr>
        <w:rPr>
          <w:b/>
          <w:sz w:val="24"/>
          <w:szCs w:val="24"/>
        </w:rPr>
      </w:pPr>
      <w:r w:rsidRPr="00EF0406">
        <w:rPr>
          <w:b/>
          <w:sz w:val="24"/>
          <w:szCs w:val="24"/>
        </w:rPr>
        <w:t>MEDFORFATTERSKABER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7586E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E7586E" w:rsidRDefault="00E7586E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Afhandling </w:t>
            </w:r>
          </w:p>
          <w:p w:rsidR="00E7586E" w:rsidRPr="00005276" w:rsidRDefault="00E7586E" w:rsidP="00F06AF7">
            <w:pPr>
              <w:rPr>
                <w:rFonts w:ascii="Arial" w:hAnsi="Arial" w:cs="Arial"/>
                <w:i/>
              </w:rPr>
            </w:pPr>
            <w:r w:rsidRPr="00E7586E">
              <w:rPr>
                <w:rFonts w:ascii="Arial" w:hAnsi="Arial" w:cs="Arial"/>
                <w:i/>
              </w:rPr>
              <w:t xml:space="preserve">De fleste på sundhedsvidenskab vælger afhandlingsformen med 2 eller flere artikler og 30 siders </w:t>
            </w:r>
            <w:r w:rsidR="00F06AF7">
              <w:rPr>
                <w:rFonts w:ascii="Arial" w:hAnsi="Arial" w:cs="Arial"/>
                <w:i/>
              </w:rPr>
              <w:t>sammenskrivning</w:t>
            </w:r>
            <w:r w:rsidRPr="00E7586E">
              <w:rPr>
                <w:rFonts w:ascii="Arial" w:hAnsi="Arial" w:cs="Arial"/>
                <w:i/>
              </w:rPr>
              <w:t>, men andre former kan også vælges.</w:t>
            </w:r>
            <w:r w:rsidR="00F06AF7">
              <w:rPr>
                <w:rFonts w:ascii="Arial" w:hAnsi="Arial" w:cs="Arial"/>
                <w:i/>
              </w:rPr>
              <w:t xml:space="preserve"> </w:t>
            </w:r>
            <w:r w:rsidRPr="00E7586E">
              <w:rPr>
                <w:rFonts w:ascii="Arial" w:hAnsi="Arial" w:cs="Arial"/>
                <w:i/>
              </w:rPr>
              <w:t>Valget vil få betydning for vejledningsformen.</w:t>
            </w:r>
          </w:p>
        </w:tc>
      </w:tr>
      <w:tr w:rsidR="00E7586E" w:rsidTr="00D87211">
        <w:tc>
          <w:tcPr>
            <w:tcW w:w="2972" w:type="dxa"/>
            <w:shd w:val="clear" w:color="auto" w:fill="F2F2F2" w:themeFill="background1" w:themeFillShade="F2"/>
          </w:tcPr>
          <w:p w:rsidR="00E7586E" w:rsidRPr="00D51F60" w:rsidRDefault="00E7586E" w:rsidP="00E75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Afhandlingsform</w:t>
            </w:r>
          </w:p>
        </w:tc>
        <w:tc>
          <w:tcPr>
            <w:tcW w:w="6656" w:type="dxa"/>
          </w:tcPr>
          <w:p w:rsidR="00E7586E" w:rsidRDefault="00E7586E" w:rsidP="00AD128E">
            <w:pPr>
              <w:rPr>
                <w:rFonts w:ascii="Arial" w:hAnsi="Arial" w:cs="Arial"/>
              </w:rPr>
            </w:pPr>
          </w:p>
        </w:tc>
      </w:tr>
      <w:tr w:rsidR="00E7586E" w:rsidTr="00D87211">
        <w:tc>
          <w:tcPr>
            <w:tcW w:w="2972" w:type="dxa"/>
            <w:shd w:val="clear" w:color="auto" w:fill="F2F2F2" w:themeFill="background1" w:themeFillShade="F2"/>
          </w:tcPr>
          <w:p w:rsidR="00E7586E" w:rsidRDefault="00F06AF7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Vejledningsform </w:t>
            </w:r>
          </w:p>
        </w:tc>
        <w:tc>
          <w:tcPr>
            <w:tcW w:w="6656" w:type="dxa"/>
          </w:tcPr>
          <w:p w:rsidR="00E7586E" w:rsidRDefault="00E7586E" w:rsidP="00AD128E">
            <w:pPr>
              <w:rPr>
                <w:rFonts w:ascii="Arial" w:hAnsi="Arial" w:cs="Arial"/>
              </w:rPr>
            </w:pPr>
          </w:p>
        </w:tc>
      </w:tr>
    </w:tbl>
    <w:p w:rsidR="00E7586E" w:rsidRDefault="00E7586E" w:rsidP="00173B11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36418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E36418" w:rsidRDefault="00E7586E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Medforfatterskaber</w:t>
            </w:r>
            <w:r w:rsidR="00E36418">
              <w:rPr>
                <w:rFonts w:ascii="Arial" w:hAnsi="Arial" w:cs="Arial"/>
                <w:b/>
              </w:rPr>
              <w:t xml:space="preserve"> </w:t>
            </w:r>
          </w:p>
          <w:p w:rsidR="00E36418" w:rsidRPr="00005276" w:rsidRDefault="00E7586E" w:rsidP="00E7586E">
            <w:pPr>
              <w:rPr>
                <w:rFonts w:ascii="Arial" w:hAnsi="Arial" w:cs="Arial"/>
                <w:i/>
              </w:rPr>
            </w:pPr>
            <w:r w:rsidRPr="00E7586E">
              <w:rPr>
                <w:rFonts w:ascii="Arial" w:hAnsi="Arial" w:cs="Arial"/>
                <w:i/>
              </w:rPr>
              <w:t>Vancouverreglerne SKAL følges</w:t>
            </w:r>
            <w:r>
              <w:rPr>
                <w:rFonts w:ascii="Arial" w:hAnsi="Arial" w:cs="Arial"/>
                <w:i/>
              </w:rPr>
              <w:t xml:space="preserve">. Der er ikke </w:t>
            </w:r>
            <w:r w:rsidRPr="00E7586E">
              <w:rPr>
                <w:rFonts w:ascii="Arial" w:hAnsi="Arial" w:cs="Arial"/>
                <w:i/>
              </w:rPr>
              <w:t xml:space="preserve">automatik </w:t>
            </w:r>
            <w:r>
              <w:rPr>
                <w:rFonts w:ascii="Arial" w:hAnsi="Arial" w:cs="Arial"/>
                <w:i/>
              </w:rPr>
              <w:t xml:space="preserve">i </w:t>
            </w:r>
            <w:r w:rsidRPr="00E7586E">
              <w:rPr>
                <w:rFonts w:ascii="Arial" w:hAnsi="Arial" w:cs="Arial"/>
                <w:i/>
              </w:rPr>
              <w:t>forfatterskaber eller forfatterrækkefølge</w:t>
            </w:r>
            <w:r>
              <w:rPr>
                <w:rFonts w:ascii="Arial" w:hAnsi="Arial" w:cs="Arial"/>
                <w:i/>
              </w:rPr>
              <w:t>, og der kan forekomme forskelige traditioner, hvorfor dette bør afklares</w:t>
            </w:r>
            <w:r w:rsidR="00F06AF7">
              <w:rPr>
                <w:rFonts w:ascii="Arial" w:hAnsi="Arial" w:cs="Arial"/>
                <w:i/>
              </w:rPr>
              <w:t xml:space="preserve"> fra start af</w:t>
            </w:r>
            <w:r w:rsidRPr="00E7586E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36418" w:rsidTr="00D87211">
        <w:tc>
          <w:tcPr>
            <w:tcW w:w="2972" w:type="dxa"/>
            <w:shd w:val="clear" w:color="auto" w:fill="F2F2F2" w:themeFill="background1" w:themeFillShade="F2"/>
          </w:tcPr>
          <w:p w:rsidR="00E36418" w:rsidRPr="00D51F60" w:rsidRDefault="00E7586E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1</w:t>
            </w:r>
          </w:p>
        </w:tc>
        <w:tc>
          <w:tcPr>
            <w:tcW w:w="6656" w:type="dxa"/>
          </w:tcPr>
          <w:p w:rsidR="00E36418" w:rsidRDefault="00E36418" w:rsidP="00AD128E">
            <w:pPr>
              <w:rPr>
                <w:rFonts w:ascii="Arial" w:hAnsi="Arial" w:cs="Arial"/>
              </w:rPr>
            </w:pPr>
          </w:p>
        </w:tc>
      </w:tr>
      <w:tr w:rsidR="00E36418" w:rsidTr="00D87211">
        <w:tc>
          <w:tcPr>
            <w:tcW w:w="2972" w:type="dxa"/>
            <w:shd w:val="clear" w:color="auto" w:fill="F2F2F2" w:themeFill="background1" w:themeFillShade="F2"/>
          </w:tcPr>
          <w:p w:rsidR="00E36418" w:rsidRDefault="00E7586E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2</w:t>
            </w:r>
          </w:p>
        </w:tc>
        <w:tc>
          <w:tcPr>
            <w:tcW w:w="6656" w:type="dxa"/>
          </w:tcPr>
          <w:p w:rsidR="00E36418" w:rsidRDefault="00E36418" w:rsidP="00AD128E">
            <w:pPr>
              <w:rPr>
                <w:rFonts w:ascii="Arial" w:hAnsi="Arial" w:cs="Arial"/>
              </w:rPr>
            </w:pPr>
          </w:p>
        </w:tc>
      </w:tr>
      <w:tr w:rsidR="00E36418" w:rsidTr="00D87211">
        <w:tc>
          <w:tcPr>
            <w:tcW w:w="2972" w:type="dxa"/>
            <w:shd w:val="clear" w:color="auto" w:fill="F2F2F2" w:themeFill="background1" w:themeFillShade="F2"/>
          </w:tcPr>
          <w:p w:rsidR="00E36418" w:rsidRDefault="00E7586E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3</w:t>
            </w:r>
          </w:p>
        </w:tc>
        <w:tc>
          <w:tcPr>
            <w:tcW w:w="6656" w:type="dxa"/>
          </w:tcPr>
          <w:p w:rsidR="00E36418" w:rsidRDefault="00E36418" w:rsidP="00AD128E">
            <w:pPr>
              <w:rPr>
                <w:rFonts w:ascii="Arial" w:hAnsi="Arial" w:cs="Arial"/>
              </w:rPr>
            </w:pPr>
          </w:p>
        </w:tc>
      </w:tr>
      <w:tr w:rsidR="00E36418" w:rsidTr="00D87211">
        <w:tc>
          <w:tcPr>
            <w:tcW w:w="2972" w:type="dxa"/>
            <w:shd w:val="clear" w:color="auto" w:fill="F2F2F2" w:themeFill="background1" w:themeFillShade="F2"/>
          </w:tcPr>
          <w:p w:rsidR="00E36418" w:rsidRDefault="00E7586E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</w:t>
            </w:r>
          </w:p>
        </w:tc>
        <w:tc>
          <w:tcPr>
            <w:tcW w:w="6656" w:type="dxa"/>
          </w:tcPr>
          <w:p w:rsidR="00E36418" w:rsidRDefault="00E36418" w:rsidP="00AD128E">
            <w:pPr>
              <w:rPr>
                <w:rFonts w:ascii="Arial" w:hAnsi="Arial" w:cs="Arial"/>
              </w:rPr>
            </w:pPr>
          </w:p>
        </w:tc>
      </w:tr>
    </w:tbl>
    <w:p w:rsidR="001167A2" w:rsidRPr="00EF0406" w:rsidRDefault="001167A2" w:rsidP="0084344E">
      <w:pPr>
        <w:pStyle w:val="Overskrift1"/>
        <w:numPr>
          <w:ilvl w:val="0"/>
          <w:numId w:val="7"/>
        </w:numPr>
        <w:rPr>
          <w:b/>
          <w:sz w:val="24"/>
          <w:szCs w:val="24"/>
        </w:rPr>
      </w:pPr>
      <w:r w:rsidRPr="00EF0406">
        <w:rPr>
          <w:b/>
          <w:sz w:val="24"/>
          <w:szCs w:val="24"/>
        </w:rPr>
        <w:t>UNDERSKRIFTER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167A2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1167A2" w:rsidRDefault="001167A2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51F60">
              <w:rPr>
                <w:rFonts w:ascii="Arial" w:hAnsi="Arial" w:cs="Arial"/>
                <w:b/>
              </w:rPr>
              <w:t>ftalepartnerne</w:t>
            </w:r>
            <w:r>
              <w:rPr>
                <w:rFonts w:ascii="Arial" w:hAnsi="Arial" w:cs="Arial"/>
                <w:b/>
              </w:rPr>
              <w:t>s underskrifter og dato</w:t>
            </w:r>
          </w:p>
          <w:p w:rsidR="001167A2" w:rsidRDefault="001167A2" w:rsidP="0011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Navn, dato og underskrift angives</w:t>
            </w:r>
          </w:p>
        </w:tc>
      </w:tr>
      <w:tr w:rsidR="001167A2" w:rsidTr="00D87211">
        <w:tc>
          <w:tcPr>
            <w:tcW w:w="2972" w:type="dxa"/>
            <w:shd w:val="clear" w:color="auto" w:fill="F2F2F2" w:themeFill="background1" w:themeFillShade="F2"/>
          </w:tcPr>
          <w:p w:rsidR="001167A2" w:rsidRDefault="001167A2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Ph.d.-studerende</w:t>
            </w:r>
          </w:p>
          <w:p w:rsidR="001167A2" w:rsidRDefault="001167A2" w:rsidP="00AD128E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EF0406" w:rsidRDefault="001167A2" w:rsidP="00EF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 w:rsidR="00EF0406">
              <w:rPr>
                <w:rFonts w:ascii="Arial" w:hAnsi="Arial" w:cs="Arial"/>
              </w:rPr>
              <w:t xml:space="preserve">                              </w:t>
            </w:r>
            <w:r w:rsidR="00EF0406">
              <w:rPr>
                <w:rFonts w:ascii="Arial" w:hAnsi="Arial" w:cs="Arial"/>
              </w:rPr>
              <w:t>Dato:</w:t>
            </w:r>
            <w:r w:rsidR="00EF0406">
              <w:rPr>
                <w:rFonts w:ascii="Arial" w:hAnsi="Arial" w:cs="Arial"/>
              </w:rPr>
              <w:t xml:space="preserve">                                </w:t>
            </w:r>
            <w:r w:rsidR="00EF0406">
              <w:rPr>
                <w:rFonts w:ascii="Arial" w:hAnsi="Arial" w:cs="Arial"/>
              </w:rPr>
              <w:t>Underskrift:</w:t>
            </w: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D87211" w:rsidRDefault="00D87211" w:rsidP="00EF0406">
            <w:pPr>
              <w:rPr>
                <w:rFonts w:ascii="Arial" w:hAnsi="Arial" w:cs="Arial"/>
              </w:rPr>
            </w:pPr>
          </w:p>
        </w:tc>
      </w:tr>
      <w:tr w:rsidR="001167A2" w:rsidTr="00D87211">
        <w:tc>
          <w:tcPr>
            <w:tcW w:w="2972" w:type="dxa"/>
            <w:shd w:val="clear" w:color="auto" w:fill="F2F2F2" w:themeFill="background1" w:themeFillShade="F2"/>
          </w:tcPr>
          <w:p w:rsidR="001167A2" w:rsidRDefault="001167A2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Hovedvejleder</w:t>
            </w:r>
          </w:p>
          <w:p w:rsidR="001167A2" w:rsidRDefault="001167A2" w:rsidP="00AD128E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D87211" w:rsidRDefault="00EF0406" w:rsidP="00EF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                              Dato:                                Underskrift</w:t>
            </w: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</w:tc>
      </w:tr>
      <w:tr w:rsidR="001167A2" w:rsidTr="00D87211">
        <w:tc>
          <w:tcPr>
            <w:tcW w:w="2972" w:type="dxa"/>
            <w:vMerge w:val="restart"/>
            <w:shd w:val="clear" w:color="auto" w:fill="F2F2F2" w:themeFill="background1" w:themeFillShade="F2"/>
          </w:tcPr>
          <w:p w:rsidR="001167A2" w:rsidRDefault="001167A2" w:rsidP="00116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Medvejledere</w:t>
            </w:r>
          </w:p>
        </w:tc>
        <w:tc>
          <w:tcPr>
            <w:tcW w:w="6656" w:type="dxa"/>
          </w:tcPr>
          <w:p w:rsidR="00D87211" w:rsidRDefault="00EF0406" w:rsidP="00EF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                              Dato:                                Underskrift</w:t>
            </w: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</w:tc>
      </w:tr>
      <w:tr w:rsidR="001167A2" w:rsidTr="00D87211">
        <w:tc>
          <w:tcPr>
            <w:tcW w:w="2972" w:type="dxa"/>
            <w:vMerge/>
            <w:shd w:val="clear" w:color="auto" w:fill="F2F2F2" w:themeFill="background1" w:themeFillShade="F2"/>
          </w:tcPr>
          <w:p w:rsidR="001167A2" w:rsidRDefault="001167A2" w:rsidP="001167A2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D87211" w:rsidRDefault="00D87211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</w:tc>
      </w:tr>
      <w:tr w:rsidR="001167A2" w:rsidTr="00D87211">
        <w:tc>
          <w:tcPr>
            <w:tcW w:w="2972" w:type="dxa"/>
            <w:vMerge/>
            <w:shd w:val="clear" w:color="auto" w:fill="F2F2F2" w:themeFill="background1" w:themeFillShade="F2"/>
          </w:tcPr>
          <w:p w:rsidR="001167A2" w:rsidRDefault="001167A2" w:rsidP="001167A2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D87211" w:rsidRDefault="00D87211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  <w:p w:rsidR="00EF0406" w:rsidRDefault="00EF0406" w:rsidP="00EF0406">
            <w:pPr>
              <w:rPr>
                <w:rFonts w:ascii="Arial" w:hAnsi="Arial" w:cs="Arial"/>
              </w:rPr>
            </w:pPr>
          </w:p>
        </w:tc>
      </w:tr>
    </w:tbl>
    <w:p w:rsidR="00447DFD" w:rsidRPr="008109A0" w:rsidRDefault="003D6798">
      <w:pPr>
        <w:rPr>
          <w:rFonts w:ascii="Arial" w:hAnsi="Arial" w:cs="Arial"/>
        </w:rPr>
      </w:pPr>
      <w:r w:rsidRPr="001167A2">
        <w:rPr>
          <w:rFonts w:ascii="Arial" w:hAnsi="Arial" w:cs="Arial"/>
        </w:rPr>
        <w:lastRenderedPageBreak/>
        <w:br/>
      </w:r>
    </w:p>
    <w:sectPr w:rsidR="00447DFD" w:rsidRPr="008109A0" w:rsidSect="00EF040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A2" w:rsidRDefault="001167A2" w:rsidP="001167A2">
      <w:r>
        <w:separator/>
      </w:r>
    </w:p>
  </w:endnote>
  <w:endnote w:type="continuationSeparator" w:id="0">
    <w:p w:rsidR="001167A2" w:rsidRDefault="001167A2" w:rsidP="001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850132"/>
      <w:docPartObj>
        <w:docPartGallery w:val="Page Numbers (Bottom of Page)"/>
        <w:docPartUnique/>
      </w:docPartObj>
    </w:sdtPr>
    <w:sdtEndPr/>
    <w:sdtContent>
      <w:p w:rsidR="001167A2" w:rsidRDefault="001167A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406">
          <w:rPr>
            <w:noProof/>
          </w:rPr>
          <w:t>2</w:t>
        </w:r>
        <w:r>
          <w:fldChar w:fldCharType="end"/>
        </w:r>
      </w:p>
    </w:sdtContent>
  </w:sdt>
  <w:p w:rsidR="001167A2" w:rsidRDefault="00EF0406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F1AE2E" wp14:editId="42B3ED0F">
          <wp:simplePos x="0" y="0"/>
          <wp:positionH relativeFrom="margin">
            <wp:posOffset>4959350</wp:posOffset>
          </wp:positionH>
          <wp:positionV relativeFrom="paragraph">
            <wp:posOffset>8255</wp:posOffset>
          </wp:positionV>
          <wp:extent cx="1127760" cy="462915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37171821027751967_Sygehus Soenderjylland_PowerPoin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BF6FF8F" wp14:editId="2DB706E3">
          <wp:extent cx="914400" cy="472109"/>
          <wp:effectExtent l="0" t="0" r="0" b="4445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gion Syddanmark 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58" cy="48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A2" w:rsidRDefault="001167A2" w:rsidP="001167A2">
      <w:r>
        <w:separator/>
      </w:r>
    </w:p>
  </w:footnote>
  <w:footnote w:type="continuationSeparator" w:id="0">
    <w:p w:rsidR="001167A2" w:rsidRDefault="001167A2" w:rsidP="001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06" w:rsidRDefault="00EF0406" w:rsidP="00EF0406">
    <w:pPr>
      <w:rPr>
        <w:rFonts w:asciiTheme="majorHAnsi" w:hAnsiTheme="majorHAnsi" w:cstheme="majorHAnsi"/>
        <w:b/>
        <w:color w:val="0070C0"/>
        <w:sz w:val="36"/>
      </w:rPr>
    </w:pPr>
    <w:r w:rsidRPr="00D87211">
      <w:rPr>
        <w:rFonts w:asciiTheme="majorHAnsi" w:hAnsiTheme="majorHAnsi" w:cstheme="majorHAnsi"/>
        <w:b/>
        <w:color w:val="0070C0"/>
        <w:sz w:val="36"/>
      </w:rPr>
      <w:t>Samarbejdskontrakt for ph.d.-forløb på Sygehus Sønderjylland</w:t>
    </w:r>
  </w:p>
  <w:p w:rsidR="00EF0406" w:rsidRPr="00EF0406" w:rsidRDefault="00EF0406" w:rsidP="00EF0406">
    <w:pPr>
      <w:ind w:left="720"/>
      <w:rPr>
        <w:rFonts w:asciiTheme="majorHAnsi" w:hAnsiTheme="majorHAnsi" w:cstheme="majorHAnsi"/>
        <w:b/>
        <w:color w:val="0070C0"/>
        <w:sz w:val="28"/>
      </w:rPr>
    </w:pPr>
    <w:r w:rsidRPr="0084344E">
      <w:rPr>
        <w:rFonts w:asciiTheme="majorHAnsi" w:hAnsiTheme="majorHAnsi" w:cstheme="majorHAnsi"/>
        <w:b/>
        <w:color w:val="0070C0"/>
        <w:sz w:val="28"/>
      </w:rPr>
      <w:t>-</w:t>
    </w:r>
    <w:r>
      <w:rPr>
        <w:rFonts w:asciiTheme="majorHAnsi" w:hAnsiTheme="majorHAnsi" w:cstheme="majorHAnsi"/>
        <w:b/>
        <w:color w:val="0070C0"/>
        <w:sz w:val="28"/>
      </w:rPr>
      <w:t xml:space="preserve"> </w:t>
    </w:r>
    <w:r w:rsidRPr="0084344E">
      <w:rPr>
        <w:rFonts w:asciiTheme="majorHAnsi" w:hAnsiTheme="majorHAnsi" w:cstheme="majorHAnsi"/>
        <w:b/>
        <w:color w:val="0070C0"/>
        <w:sz w:val="28"/>
      </w:rPr>
      <w:t>mellem hovedvejleder</w:t>
    </w:r>
    <w:r>
      <w:rPr>
        <w:rFonts w:asciiTheme="majorHAnsi" w:hAnsiTheme="majorHAnsi" w:cstheme="majorHAnsi"/>
        <w:b/>
        <w:color w:val="0070C0"/>
        <w:sz w:val="28"/>
      </w:rPr>
      <w:t>, medvejledere</w:t>
    </w:r>
    <w:r w:rsidRPr="0084344E">
      <w:rPr>
        <w:rFonts w:asciiTheme="majorHAnsi" w:hAnsiTheme="majorHAnsi" w:cstheme="majorHAnsi"/>
        <w:b/>
        <w:color w:val="0070C0"/>
        <w:sz w:val="28"/>
      </w:rPr>
      <w:t xml:space="preserve"> og ph.d.-studerende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71B"/>
    <w:multiLevelType w:val="hybridMultilevel"/>
    <w:tmpl w:val="1B305D30"/>
    <w:lvl w:ilvl="0" w:tplc="7F3204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0B40"/>
    <w:multiLevelType w:val="hybridMultilevel"/>
    <w:tmpl w:val="9ABA4A72"/>
    <w:lvl w:ilvl="0" w:tplc="1D441D0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1562"/>
    <w:multiLevelType w:val="hybridMultilevel"/>
    <w:tmpl w:val="8ED406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BBF"/>
    <w:multiLevelType w:val="hybridMultilevel"/>
    <w:tmpl w:val="5C86D5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5376"/>
    <w:multiLevelType w:val="hybridMultilevel"/>
    <w:tmpl w:val="D292B524"/>
    <w:lvl w:ilvl="0" w:tplc="E346926C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454E1C"/>
    <w:multiLevelType w:val="hybridMultilevel"/>
    <w:tmpl w:val="4A5AD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7189"/>
    <w:multiLevelType w:val="hybridMultilevel"/>
    <w:tmpl w:val="8ED406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DMxN7E0MTMytTBX0lEKTi0uzszPAykwrAUA5OavBSwAAAA="/>
  </w:docVars>
  <w:rsids>
    <w:rsidRoot w:val="003D6798"/>
    <w:rsid w:val="00005276"/>
    <w:rsid w:val="00036991"/>
    <w:rsid w:val="000503EA"/>
    <w:rsid w:val="001167A2"/>
    <w:rsid w:val="00173B11"/>
    <w:rsid w:val="002620A8"/>
    <w:rsid w:val="00312452"/>
    <w:rsid w:val="00382206"/>
    <w:rsid w:val="003D6798"/>
    <w:rsid w:val="0040559D"/>
    <w:rsid w:val="00447DFD"/>
    <w:rsid w:val="00676179"/>
    <w:rsid w:val="006C1AA7"/>
    <w:rsid w:val="008109A0"/>
    <w:rsid w:val="0084344E"/>
    <w:rsid w:val="00AA7C33"/>
    <w:rsid w:val="00AF4831"/>
    <w:rsid w:val="00BA3891"/>
    <w:rsid w:val="00D51F60"/>
    <w:rsid w:val="00D73743"/>
    <w:rsid w:val="00D87211"/>
    <w:rsid w:val="00E36418"/>
    <w:rsid w:val="00E7586E"/>
    <w:rsid w:val="00EF0406"/>
    <w:rsid w:val="00F0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5EA4"/>
  <w15:chartTrackingRefBased/>
  <w15:docId w15:val="{14E043C8-33A8-4A77-B7FD-51663F7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98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67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6798"/>
    <w:pPr>
      <w:ind w:left="720"/>
    </w:pPr>
  </w:style>
  <w:style w:type="table" w:styleId="Tabel-Gitter">
    <w:name w:val="Table Grid"/>
    <w:basedOn w:val="Tabel-Normal"/>
    <w:uiPriority w:val="39"/>
    <w:rsid w:val="00D5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F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F6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167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67A2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1167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67A2"/>
    <w:rPr>
      <w:rFonts w:ascii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6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A7F3-4743-44C8-A412-F2E2A590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513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Skjøt-Arkil</dc:creator>
  <cp:keywords/>
  <dc:description/>
  <cp:lastModifiedBy>Caroline Moos</cp:lastModifiedBy>
  <cp:revision>3</cp:revision>
  <dcterms:created xsi:type="dcterms:W3CDTF">2020-09-08T09:34:00Z</dcterms:created>
  <dcterms:modified xsi:type="dcterms:W3CDTF">2020-09-10T13:10:00Z</dcterms:modified>
</cp:coreProperties>
</file>